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B9FD" w14:textId="602BCB65" w:rsidR="00D001D6" w:rsidRDefault="00A80E12">
      <w:pPr>
        <w:rPr>
          <w:b/>
          <w:bCs/>
          <w:sz w:val="36"/>
          <w:szCs w:val="36"/>
        </w:rPr>
      </w:pPr>
      <w:r w:rsidRPr="00A80E12">
        <w:rPr>
          <w:b/>
          <w:bCs/>
          <w:sz w:val="36"/>
          <w:szCs w:val="36"/>
        </w:rPr>
        <w:t>Kafevirksomhet under dunkersamlinga på Maurv</w:t>
      </w:r>
      <w:r>
        <w:rPr>
          <w:b/>
          <w:bCs/>
          <w:sz w:val="36"/>
          <w:szCs w:val="36"/>
        </w:rPr>
        <w:t>a</w:t>
      </w:r>
      <w:r w:rsidRPr="00A80E12">
        <w:rPr>
          <w:b/>
          <w:bCs/>
          <w:sz w:val="36"/>
          <w:szCs w:val="36"/>
        </w:rPr>
        <w:t>ngen</w:t>
      </w:r>
    </w:p>
    <w:p w14:paraId="0B26CF17" w14:textId="4FF4A65E" w:rsidR="00A80E12" w:rsidRPr="00A80E12" w:rsidRDefault="00A80E12">
      <w:pPr>
        <w:rPr>
          <w:sz w:val="28"/>
          <w:szCs w:val="28"/>
        </w:rPr>
      </w:pPr>
      <w:r w:rsidRPr="00A80E12">
        <w:rPr>
          <w:sz w:val="28"/>
          <w:szCs w:val="28"/>
        </w:rPr>
        <w:t>Campingen er åpen for vanlig drift, men med nødvendige koronatilpasninger. Det vil si at dunkerfolket, som andre gjester, på vanlig måte kan få kjøp</w:t>
      </w:r>
      <w:r>
        <w:rPr>
          <w:sz w:val="28"/>
          <w:szCs w:val="28"/>
        </w:rPr>
        <w:t>t</w:t>
      </w:r>
      <w:r w:rsidRPr="00A80E12">
        <w:rPr>
          <w:sz w:val="28"/>
          <w:szCs w:val="28"/>
        </w:rPr>
        <w:t xml:space="preserve"> bespisning i kafeen, bortsett fra frokost</w:t>
      </w:r>
      <w:r>
        <w:rPr>
          <w:sz w:val="28"/>
          <w:szCs w:val="28"/>
        </w:rPr>
        <w:t>ene</w:t>
      </w:r>
      <w:r w:rsidRPr="00A80E12">
        <w:rPr>
          <w:sz w:val="28"/>
          <w:szCs w:val="28"/>
        </w:rPr>
        <w:t>. De må alle ordne selv</w:t>
      </w:r>
      <w:r>
        <w:rPr>
          <w:sz w:val="28"/>
          <w:szCs w:val="28"/>
        </w:rPr>
        <w:t xml:space="preserve"> på hyttene og i vogner.</w:t>
      </w:r>
    </w:p>
    <w:p w14:paraId="35F7A783" w14:textId="3A0C3A78" w:rsidR="00A80E12" w:rsidRPr="00A80E12" w:rsidRDefault="00A80E12">
      <w:pPr>
        <w:rPr>
          <w:sz w:val="28"/>
          <w:szCs w:val="28"/>
        </w:rPr>
      </w:pPr>
      <w:r w:rsidRPr="00A80E12">
        <w:rPr>
          <w:sz w:val="28"/>
          <w:szCs w:val="28"/>
        </w:rPr>
        <w:t>Fredag kveld fram til kl. 22.00 blir det servert gryterett og pizza. Lørdag kl. 18.00 – 20.00 serveres det middagstallerken.</w:t>
      </w:r>
      <w:r>
        <w:rPr>
          <w:sz w:val="28"/>
          <w:szCs w:val="28"/>
        </w:rPr>
        <w:t xml:space="preserve"> Ut over det, er det vanlig servering.</w:t>
      </w:r>
    </w:p>
    <w:sectPr w:rsidR="00A80E12" w:rsidRPr="00A8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12"/>
    <w:rsid w:val="00A80E12"/>
    <w:rsid w:val="00D0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AF8C"/>
  <w15:chartTrackingRefBased/>
  <w15:docId w15:val="{3C94DF60-531C-4D64-A239-A2E28BA5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383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Bjarne Oppegård</cp:lastModifiedBy>
  <cp:revision>1</cp:revision>
  <dcterms:created xsi:type="dcterms:W3CDTF">2021-06-01T09:13:00Z</dcterms:created>
  <dcterms:modified xsi:type="dcterms:W3CDTF">2021-06-01T09:21:00Z</dcterms:modified>
</cp:coreProperties>
</file>